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3A6" w:rsidRPr="00706CDD" w:rsidRDefault="008813A6" w:rsidP="008813A6">
      <w:pPr>
        <w:rPr>
          <w:rFonts w:ascii="Cambria" w:hAnsi="Cambria"/>
          <w:b/>
          <w:bCs/>
          <w:color w:val="000000"/>
        </w:rPr>
      </w:pPr>
      <w:r w:rsidRPr="00706CDD">
        <w:rPr>
          <w:rFonts w:ascii="Cambria" w:hAnsi="Cambria"/>
          <w:b/>
          <w:bCs/>
          <w:noProof/>
          <w:color w:val="000000"/>
        </w:rPr>
        <mc:AlternateContent>
          <mc:Choice Requires="wps">
            <w:drawing>
              <wp:anchor distT="0" distB="0" distL="114300" distR="114300" simplePos="0" relativeHeight="251659264" behindDoc="0" locked="0" layoutInCell="1" allowOverlap="1" wp14:anchorId="66EC955F" wp14:editId="1D2B39AD">
                <wp:simplePos x="0" y="0"/>
                <wp:positionH relativeFrom="column">
                  <wp:posOffset>3214370</wp:posOffset>
                </wp:positionH>
                <wp:positionV relativeFrom="paragraph">
                  <wp:posOffset>5715</wp:posOffset>
                </wp:positionV>
                <wp:extent cx="3429000" cy="521970"/>
                <wp:effectExtent l="0" t="0" r="19050" b="11430"/>
                <wp:wrapThrough wrapText="bothSides">
                  <wp:wrapPolygon edited="0">
                    <wp:start x="0" y="0"/>
                    <wp:lineTo x="0" y="21285"/>
                    <wp:lineTo x="21600" y="21285"/>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521970"/>
                        </a:xfrm>
                        <a:prstGeom prst="roundRect">
                          <a:avLst>
                            <a:gd name="adj" fmla="val 16667"/>
                          </a:avLst>
                        </a:prstGeom>
                        <a:solidFill>
                          <a:srgbClr val="FFFFFF"/>
                        </a:solidFill>
                        <a:ln w="19050">
                          <a:solidFill>
                            <a:srgbClr val="000000"/>
                          </a:solidFill>
                          <a:round/>
                          <a:headEnd/>
                          <a:tailEnd/>
                        </a:ln>
                      </wps:spPr>
                      <wps:txbx>
                        <w:txbxContent>
                          <w:p w:rsidR="00A851F6" w:rsidRPr="00453D20" w:rsidRDefault="00A851F6" w:rsidP="008813A6">
                            <w:pPr>
                              <w:spacing w:after="0" w:line="240" w:lineRule="auto"/>
                              <w:jc w:val="center"/>
                              <w:rPr>
                                <w:rFonts w:ascii="Cambria" w:hAnsi="Cambria"/>
                              </w:rPr>
                            </w:pPr>
                            <w:r>
                              <w:rPr>
                                <w:rFonts w:ascii="Cambria" w:hAnsi="Cambria"/>
                              </w:rPr>
                              <w:t xml:space="preserve">Quiz 1: Yes I Can, Function! </w:t>
                            </w:r>
                          </w:p>
                          <w:p w:rsidR="00A851F6" w:rsidRPr="00DF7CFD" w:rsidRDefault="00A851F6" w:rsidP="008813A6">
                            <w:pPr>
                              <w:spacing w:after="0" w:line="240" w:lineRule="auto"/>
                              <w:jc w:val="center"/>
                              <w:rPr>
                                <w:rFonts w:ascii="Cambria" w:hAnsi="Cambria"/>
                                <w:b/>
                                <w:sz w:val="28"/>
                              </w:rPr>
                            </w:pPr>
                            <w:r w:rsidRPr="00DF7CFD">
                              <w:rPr>
                                <w:rFonts w:ascii="Cambria" w:hAnsi="Cambria"/>
                                <w:b/>
                                <w:sz w:val="28"/>
                              </w:rPr>
                              <w:t>Honors Geometry</w:t>
                            </w:r>
                          </w:p>
                          <w:p w:rsidR="00A851F6" w:rsidRPr="00453D20" w:rsidRDefault="00A851F6" w:rsidP="008813A6">
                            <w:pPr>
                              <w:spacing w:after="0" w:line="240" w:lineRule="auto"/>
                              <w:jc w:val="center"/>
                              <w:rPr>
                                <w:rFonts w:ascii="Cambria" w:hAnsi="Cambria"/>
                              </w:rPr>
                            </w:pPr>
                          </w:p>
                          <w:p w:rsidR="00A851F6" w:rsidRPr="00453D20" w:rsidRDefault="00A851F6" w:rsidP="008813A6">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6EC955F" id="Rounded Rectangle 6" o:spid="_x0000_s1026" style="position:absolute;margin-left:253.1pt;margin-top:.45pt;width:270pt;height:4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" strokeweight="1.5pt">
                <v:textbox>
                  <w:txbxContent>
                    <w:p w:rsidR="00A851F6" w:rsidRPr="00453D20" w:rsidRDefault="00A851F6" w:rsidP="008813A6">
                      <w:pPr>
                        <w:spacing w:after="0" w:line="240" w:lineRule="auto"/>
                        <w:jc w:val="center"/>
                        <w:rPr>
                          <w:rFonts w:ascii="Cambria" w:hAnsi="Cambria"/>
                        </w:rPr>
                      </w:pPr>
                      <w:r>
                        <w:rPr>
                          <w:rFonts w:ascii="Cambria" w:hAnsi="Cambria"/>
                        </w:rPr>
                        <w:t xml:space="preserve">Quiz 1: Yes I Can, Function! </w:t>
                      </w:r>
                    </w:p>
                    <w:p w:rsidR="00A851F6" w:rsidRPr="00DF7CFD" w:rsidRDefault="00A851F6" w:rsidP="008813A6">
                      <w:pPr>
                        <w:spacing w:after="0" w:line="240" w:lineRule="auto"/>
                        <w:jc w:val="center"/>
                        <w:rPr>
                          <w:rFonts w:ascii="Cambria" w:hAnsi="Cambria"/>
                          <w:b/>
                          <w:sz w:val="28"/>
                        </w:rPr>
                      </w:pPr>
                      <w:r w:rsidRPr="00DF7CFD">
                        <w:rPr>
                          <w:rFonts w:ascii="Cambria" w:hAnsi="Cambria"/>
                          <w:b/>
                          <w:sz w:val="28"/>
                        </w:rPr>
                        <w:t>Honors Geometry</w:t>
                      </w:r>
                    </w:p>
                    <w:p w:rsidR="00A851F6" w:rsidRPr="00453D20" w:rsidRDefault="00A851F6" w:rsidP="008813A6">
                      <w:pPr>
                        <w:spacing w:after="0" w:line="240" w:lineRule="auto"/>
                        <w:jc w:val="center"/>
                        <w:rPr>
                          <w:rFonts w:ascii="Cambria" w:hAnsi="Cambria"/>
                        </w:rPr>
                      </w:pPr>
                    </w:p>
                    <w:p w:rsidR="00A851F6" w:rsidRPr="00453D20" w:rsidRDefault="00A851F6" w:rsidP="008813A6">
                      <w:pPr>
                        <w:spacing w:after="0" w:line="240" w:lineRule="auto"/>
                        <w:jc w:val="center"/>
                        <w:rPr>
                          <w:rFonts w:ascii="Cambria" w:hAnsi="Cambria"/>
                          <w:b/>
                        </w:rPr>
                      </w:pPr>
                    </w:p>
                  </w:txbxContent>
                </v:textbox>
                <w10:wrap type="through"/>
              </v:roundrect>
            </w:pict>
          </mc:Fallback>
        </mc:AlternateContent>
      </w:r>
      <w:r w:rsidRPr="00706CDD">
        <w:rPr>
          <w:rFonts w:ascii="Cambria" w:hAnsi="Cambria"/>
          <w:color w:val="000000"/>
        </w:rPr>
        <w:t>Name: _____________________________________ PD:______</w:t>
      </w:r>
    </w:p>
    <w:p w:rsidR="008813A6" w:rsidRPr="00706CDD" w:rsidRDefault="008813A6" w:rsidP="008813A6">
      <w:pPr>
        <w:rPr>
          <w:rFonts w:ascii="Cambria" w:hAnsi="Cambria"/>
          <w:b/>
        </w:rPr>
      </w:pPr>
      <w:r w:rsidRPr="00706CDD">
        <w:rPr>
          <w:rFonts w:ascii="Cambria" w:hAnsi="Cambria"/>
          <w:b/>
        </w:rPr>
        <w:t>Type 1</w:t>
      </w:r>
    </w:p>
    <w:tbl>
      <w:tblPr>
        <w:tblStyle w:val="TableGrid"/>
        <w:tblW w:w="0" w:type="auto"/>
        <w:tblLook w:val="04A0" w:firstRow="1" w:lastRow="0" w:firstColumn="1" w:lastColumn="0" w:noHBand="0" w:noVBand="1"/>
      </w:tblPr>
      <w:tblGrid>
        <w:gridCol w:w="4990"/>
        <w:gridCol w:w="4990"/>
      </w:tblGrid>
      <w:tr w:rsidR="008813A6" w:rsidRPr="00706CDD" w:rsidTr="00A851F6">
        <w:tc>
          <w:tcPr>
            <w:tcW w:w="4990" w:type="dxa"/>
          </w:tcPr>
          <w:p w:rsidR="008813A6" w:rsidRPr="00706CDD" w:rsidRDefault="000D2945" w:rsidP="000D2945">
            <w:pPr>
              <w:pStyle w:val="ListParagraph"/>
              <w:numPr>
                <w:ilvl w:val="0"/>
                <w:numId w:val="6"/>
              </w:numPr>
              <w:rPr>
                <w:rFonts w:ascii="Cambria" w:hAnsi="Cambria"/>
              </w:rPr>
            </w:pPr>
            <w:r w:rsidRPr="00706CDD">
              <w:rPr>
                <w:rFonts w:ascii="Cambria" w:hAnsi="Cambria"/>
              </w:rPr>
              <w:t xml:space="preserve">Circle all the equations that represent linear functions. </w:t>
            </w:r>
          </w:p>
          <w:p w:rsidR="000D2945" w:rsidRPr="00706CDD" w:rsidRDefault="000D2945" w:rsidP="000D2945">
            <w:pPr>
              <w:rPr>
                <w:rFonts w:ascii="Cambria" w:eastAsiaTheme="minorEastAsia" w:hAnsi="Cambria"/>
              </w:rPr>
            </w:pPr>
            <m:oMathPara>
              <m:oMath>
                <m:r>
                  <w:rPr>
                    <w:rFonts w:ascii="Cambria Math" w:eastAsiaTheme="minorEastAsia" w:hAnsi="Cambria Math"/>
                  </w:rPr>
                  <m:t>y+2=</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d>
                  <m:dPr>
                    <m:ctrlPr>
                      <w:rPr>
                        <w:rFonts w:ascii="Cambria Math" w:eastAsiaTheme="minorEastAsia" w:hAnsi="Cambria Math"/>
                        <w:i/>
                      </w:rPr>
                    </m:ctrlPr>
                  </m:dPr>
                  <m:e>
                    <m:r>
                      <w:rPr>
                        <w:rFonts w:ascii="Cambria Math" w:eastAsiaTheme="minorEastAsia" w:hAnsi="Cambria Math"/>
                      </w:rPr>
                      <m:t>x+2</m:t>
                    </m:r>
                  </m:e>
                </m:d>
              </m:oMath>
            </m:oMathPara>
          </w:p>
          <w:p w:rsidR="000D2945" w:rsidRPr="00706CDD" w:rsidRDefault="000D2945" w:rsidP="000D2945">
            <w:pPr>
              <w:rPr>
                <w:rFonts w:ascii="Cambria" w:eastAsiaTheme="minorEastAsia" w:hAnsi="Cambria"/>
              </w:rPr>
            </w:pPr>
            <m:oMathPara>
              <m:oMath>
                <m:r>
                  <w:rPr>
                    <w:rFonts w:ascii="Cambria Math" w:eastAsiaTheme="minorEastAsia" w:hAnsi="Cambria Math"/>
                  </w:rPr>
                  <m:t>x=-7</m:t>
                </m:r>
              </m:oMath>
            </m:oMathPara>
          </w:p>
          <w:p w:rsidR="000D2945" w:rsidRPr="00706CDD" w:rsidRDefault="000D2945" w:rsidP="000D2945">
            <w:pPr>
              <w:rPr>
                <w:rFonts w:ascii="Cambria" w:eastAsiaTheme="minorEastAsia" w:hAnsi="Cambria"/>
              </w:rPr>
            </w:pPr>
            <m:oMathPara>
              <m:oMath>
                <m:r>
                  <w:rPr>
                    <w:rFonts w:ascii="Cambria Math" w:eastAsiaTheme="minorEastAsia" w:hAnsi="Cambria Math"/>
                  </w:rPr>
                  <m:t>8x+12y=17</m:t>
                </m:r>
              </m:oMath>
            </m:oMathPara>
          </w:p>
          <w:p w:rsidR="000D2945" w:rsidRPr="00706CDD" w:rsidRDefault="000D2945" w:rsidP="000D2945">
            <w:pPr>
              <w:rPr>
                <w:rFonts w:ascii="Cambria" w:eastAsiaTheme="minorEastAsia" w:hAnsi="Cambria"/>
              </w:rPr>
            </w:pPr>
            <m:oMathPara>
              <m:oMath>
                <m:r>
                  <w:rPr>
                    <w:rFonts w:ascii="Cambria Math" w:eastAsiaTheme="minorEastAsia" w:hAnsi="Cambria Math"/>
                  </w:rPr>
                  <m:t>8=2</m:t>
                </m:r>
                <m:d>
                  <m:dPr>
                    <m:ctrlPr>
                      <w:rPr>
                        <w:rFonts w:ascii="Cambria Math" w:eastAsiaTheme="minorEastAsia" w:hAnsi="Cambria Math"/>
                        <w:i/>
                      </w:rPr>
                    </m:ctrlPr>
                  </m:dPr>
                  <m:e>
                    <m:r>
                      <w:rPr>
                        <w:rFonts w:ascii="Cambria Math" w:eastAsiaTheme="minorEastAsia" w:hAnsi="Cambria Math"/>
                      </w:rPr>
                      <m:t>4</m:t>
                    </m:r>
                  </m:e>
                </m:d>
                <m:r>
                  <w:rPr>
                    <w:rFonts w:ascii="Cambria Math" w:eastAsiaTheme="minorEastAsia" w:hAnsi="Cambria Math"/>
                  </w:rPr>
                  <m:t>+b</m:t>
                </m:r>
              </m:oMath>
            </m:oMathPara>
          </w:p>
          <w:p w:rsidR="008813A6" w:rsidRPr="00706CDD" w:rsidRDefault="000D2945" w:rsidP="00A851F6">
            <w:pPr>
              <w:rPr>
                <w:rFonts w:ascii="Cambria" w:eastAsiaTheme="minorEastAsia" w:hAnsi="Cambria"/>
              </w:rPr>
            </w:pPr>
            <m:oMathPara>
              <m:oMath>
                <m:r>
                  <w:rPr>
                    <w:rFonts w:ascii="Cambria Math" w:eastAsiaTheme="minorEastAsia" w:hAnsi="Cambria Math"/>
                  </w:rPr>
                  <m:t>y=x</m:t>
                </m:r>
              </m:oMath>
            </m:oMathPara>
          </w:p>
        </w:tc>
        <w:tc>
          <w:tcPr>
            <w:tcW w:w="4990" w:type="dxa"/>
          </w:tcPr>
          <w:p w:rsidR="008813A6" w:rsidRPr="00706CDD" w:rsidRDefault="005234AE" w:rsidP="000D2945">
            <w:pPr>
              <w:pStyle w:val="ListParagraph"/>
              <w:numPr>
                <w:ilvl w:val="0"/>
                <w:numId w:val="6"/>
              </w:numPr>
              <w:rPr>
                <w:rFonts w:ascii="Cambria" w:hAnsi="Cambria"/>
              </w:rPr>
            </w:pPr>
            <w:r>
              <w:rPr>
                <w:noProof/>
              </w:rPr>
              <w:drawing>
                <wp:anchor distT="0" distB="0" distL="114300" distR="114300" simplePos="0" relativeHeight="251662336" behindDoc="1" locked="0" layoutInCell="1" allowOverlap="1" wp14:anchorId="4D2F8C81" wp14:editId="342E09E1">
                  <wp:simplePos x="0" y="0"/>
                  <wp:positionH relativeFrom="column">
                    <wp:posOffset>579351</wp:posOffset>
                  </wp:positionH>
                  <wp:positionV relativeFrom="paragraph">
                    <wp:posOffset>603621</wp:posOffset>
                  </wp:positionV>
                  <wp:extent cx="1840230" cy="1833880"/>
                  <wp:effectExtent l="0" t="0" r="7620" b="0"/>
                  <wp:wrapTight wrapText="bothSides">
                    <wp:wrapPolygon edited="0">
                      <wp:start x="0" y="0"/>
                      <wp:lineTo x="0" y="21316"/>
                      <wp:lineTo x="21466" y="21316"/>
                      <wp:lineTo x="21466" y="0"/>
                      <wp:lineTo x="0" y="0"/>
                    </wp:wrapPolygon>
                  </wp:wrapTight>
                  <wp:docPr id="5" name="Picture 5" descr="Image result for coordinate 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oordinate plane"/>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6876"/>
                          <a:stretch/>
                        </pic:blipFill>
                        <pic:spPr bwMode="auto">
                          <a:xfrm>
                            <a:off x="0" y="0"/>
                            <a:ext cx="1840230" cy="1833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1254">
              <w:rPr>
                <w:rFonts w:ascii="Cambria" w:hAnsi="Cambria"/>
              </w:rPr>
              <w:t xml:space="preserve">Sketch an example of a linear function with a negative rate of change and a negative y – intercept. </w:t>
            </w:r>
          </w:p>
        </w:tc>
      </w:tr>
      <w:tr w:rsidR="008813A6" w:rsidRPr="00706CDD" w:rsidTr="00A851F6">
        <w:tc>
          <w:tcPr>
            <w:tcW w:w="9980" w:type="dxa"/>
            <w:gridSpan w:val="2"/>
          </w:tcPr>
          <w:p w:rsidR="008813A6" w:rsidRPr="00706CDD" w:rsidRDefault="005234AE" w:rsidP="00706CDD">
            <w:pPr>
              <w:pStyle w:val="ListParagraph"/>
              <w:numPr>
                <w:ilvl w:val="0"/>
                <w:numId w:val="6"/>
              </w:numPr>
              <w:rPr>
                <w:rFonts w:ascii="Cambria" w:hAnsi="Cambria"/>
              </w:rPr>
            </w:pPr>
            <w:r>
              <w:rPr>
                <w:rFonts w:ascii="Cambria" w:hAnsi="Cambria"/>
              </w:rPr>
              <w:t xml:space="preserve">Describe the difference between a linear and non-linear function. </w:t>
            </w:r>
          </w:p>
          <w:p w:rsidR="008813A6" w:rsidRPr="00706CDD" w:rsidRDefault="008813A6" w:rsidP="00A851F6">
            <w:pPr>
              <w:pStyle w:val="ListParagraph"/>
              <w:ind w:left="360"/>
              <w:rPr>
                <w:rFonts w:ascii="Cambria" w:hAnsi="Cambria"/>
              </w:rPr>
            </w:pPr>
          </w:p>
          <w:p w:rsidR="008813A6" w:rsidRPr="00706CDD" w:rsidRDefault="008813A6" w:rsidP="00A851F6">
            <w:pPr>
              <w:pStyle w:val="ListParagraph"/>
              <w:ind w:left="360"/>
              <w:rPr>
                <w:rFonts w:ascii="Cambria" w:hAnsi="Cambria"/>
              </w:rPr>
            </w:pPr>
          </w:p>
          <w:p w:rsidR="008813A6" w:rsidRPr="00706CDD" w:rsidRDefault="008813A6" w:rsidP="00A851F6">
            <w:pPr>
              <w:pStyle w:val="ListParagraph"/>
              <w:ind w:left="360"/>
              <w:rPr>
                <w:rFonts w:ascii="Cambria" w:hAnsi="Cambria"/>
              </w:rPr>
            </w:pPr>
          </w:p>
          <w:p w:rsidR="008813A6" w:rsidRPr="00706CDD" w:rsidRDefault="008813A6" w:rsidP="00A851F6">
            <w:pPr>
              <w:pStyle w:val="ListParagraph"/>
              <w:ind w:left="360"/>
              <w:rPr>
                <w:rFonts w:ascii="Cambria" w:hAnsi="Cambria"/>
              </w:rPr>
            </w:pPr>
          </w:p>
        </w:tc>
      </w:tr>
    </w:tbl>
    <w:p w:rsidR="008813A6" w:rsidRPr="00706CDD" w:rsidRDefault="008813A6" w:rsidP="008813A6">
      <w:pPr>
        <w:rPr>
          <w:rFonts w:ascii="Cambria" w:hAnsi="Cambria"/>
          <w:b/>
        </w:rPr>
      </w:pPr>
      <w:r w:rsidRPr="00706CDD">
        <w:rPr>
          <w:rFonts w:ascii="Cambria" w:hAnsi="Cambria"/>
          <w:b/>
        </w:rPr>
        <w:t>Type 2</w:t>
      </w:r>
    </w:p>
    <w:tbl>
      <w:tblPr>
        <w:tblStyle w:val="TableGrid"/>
        <w:tblW w:w="0" w:type="auto"/>
        <w:tblLook w:val="04A0" w:firstRow="1" w:lastRow="0" w:firstColumn="1" w:lastColumn="0" w:noHBand="0" w:noVBand="1"/>
      </w:tblPr>
      <w:tblGrid>
        <w:gridCol w:w="4990"/>
        <w:gridCol w:w="4990"/>
      </w:tblGrid>
      <w:tr w:rsidR="008F5042" w:rsidRPr="00706CDD" w:rsidTr="00A851F6">
        <w:tc>
          <w:tcPr>
            <w:tcW w:w="4990" w:type="dxa"/>
          </w:tcPr>
          <w:p w:rsidR="008F5042" w:rsidRPr="00706CDD" w:rsidRDefault="008F5042" w:rsidP="008F5042">
            <w:pPr>
              <w:pStyle w:val="Normal1"/>
              <w:rPr>
                <w:rFonts w:ascii="Cambria" w:hAnsi="Cambria"/>
              </w:rPr>
            </w:pPr>
            <w:r w:rsidRPr="00706CDD">
              <w:rPr>
                <w:rFonts w:ascii="Cambria" w:hAnsi="Cambria"/>
              </w:rPr>
              <w:t xml:space="preserve">4. What must be the value of w if the table below represents a linear relationship? Justify your response. </w:t>
            </w:r>
          </w:p>
          <w:p w:rsidR="008F5042" w:rsidRPr="00706CDD" w:rsidRDefault="008F5042" w:rsidP="008F5042">
            <w:pPr>
              <w:pStyle w:val="Normal1"/>
              <w:rPr>
                <w:rFonts w:ascii="Cambria" w:hAnsi="Cambria"/>
              </w:rPr>
            </w:pPr>
            <w:r w:rsidRPr="00706CDD">
              <w:rPr>
                <w:rFonts w:ascii="Cambria" w:hAnsi="Cambria"/>
              </w:rPr>
              <w:t>(</w:t>
            </w:r>
          </w:p>
          <w:p w:rsidR="008F5042" w:rsidRPr="00706CDD" w:rsidRDefault="008F5042" w:rsidP="008F5042">
            <w:pPr>
              <w:pStyle w:val="Normal1"/>
              <w:rPr>
                <w:rFonts w:ascii="Cambria" w:hAnsi="Cambria"/>
              </w:rPr>
            </w:pPr>
            <w:r w:rsidRPr="00706CDD">
              <w:rPr>
                <w:rFonts w:ascii="Cambria" w:hAnsi="Cambria"/>
                <w:noProof/>
              </w:rPr>
              <w:drawing>
                <wp:inline distT="114300" distB="114300" distL="114300" distR="114300" wp14:anchorId="7D14E1C8" wp14:editId="2526C140">
                  <wp:extent cx="1038225" cy="1466850"/>
                  <wp:effectExtent l="0" t="0" r="0" b="0"/>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6"/>
                          <a:srcRect/>
                          <a:stretch>
                            <a:fillRect/>
                          </a:stretch>
                        </pic:blipFill>
                        <pic:spPr>
                          <a:xfrm>
                            <a:off x="0" y="0"/>
                            <a:ext cx="1038225" cy="1466850"/>
                          </a:xfrm>
                          <a:prstGeom prst="rect">
                            <a:avLst/>
                          </a:prstGeom>
                          <a:ln/>
                        </pic:spPr>
                      </pic:pic>
                    </a:graphicData>
                  </a:graphic>
                </wp:inline>
              </w:drawing>
            </w:r>
          </w:p>
          <w:p w:rsidR="008F5042" w:rsidRPr="00706CDD" w:rsidRDefault="008F5042" w:rsidP="008F5042">
            <w:pPr>
              <w:pStyle w:val="Normal1"/>
              <w:rPr>
                <w:rFonts w:ascii="Cambria" w:hAnsi="Cambria"/>
              </w:rPr>
            </w:pPr>
          </w:p>
          <w:p w:rsidR="008F5042" w:rsidRPr="00706CDD" w:rsidRDefault="008F5042" w:rsidP="008F5042">
            <w:pPr>
              <w:pStyle w:val="Normal1"/>
              <w:rPr>
                <w:rFonts w:ascii="Cambria" w:hAnsi="Cambria"/>
              </w:rPr>
            </w:pPr>
          </w:p>
          <w:p w:rsidR="008F5042" w:rsidRPr="00706CDD" w:rsidRDefault="008F5042" w:rsidP="008F5042">
            <w:pPr>
              <w:pStyle w:val="Normal1"/>
              <w:rPr>
                <w:rFonts w:ascii="Cambria" w:hAnsi="Cambria"/>
              </w:rPr>
            </w:pPr>
          </w:p>
          <w:p w:rsidR="008F5042" w:rsidRPr="00706CDD" w:rsidRDefault="008F5042" w:rsidP="008F5042">
            <w:pPr>
              <w:pStyle w:val="Normal1"/>
              <w:rPr>
                <w:rFonts w:ascii="Cambria" w:hAnsi="Cambria"/>
              </w:rPr>
            </w:pPr>
          </w:p>
          <w:p w:rsidR="008F5042" w:rsidRPr="00706CDD" w:rsidRDefault="008F5042" w:rsidP="008F5042">
            <w:pPr>
              <w:pStyle w:val="Normal1"/>
              <w:rPr>
                <w:rFonts w:ascii="Cambria" w:hAnsi="Cambria"/>
              </w:rPr>
            </w:pPr>
          </w:p>
        </w:tc>
        <w:tc>
          <w:tcPr>
            <w:tcW w:w="4990" w:type="dxa"/>
          </w:tcPr>
          <w:p w:rsidR="00A851F6" w:rsidRPr="00A851F6" w:rsidRDefault="00A851F6" w:rsidP="00A851F6">
            <w:pPr>
              <w:pStyle w:val="ListParagraph"/>
              <w:numPr>
                <w:ilvl w:val="0"/>
                <w:numId w:val="7"/>
              </w:numPr>
              <w:rPr>
                <w:rFonts w:ascii="Cambria" w:hAnsi="Cambria"/>
              </w:rPr>
            </w:pPr>
            <w:r w:rsidRPr="00A851F6">
              <w:rPr>
                <w:rFonts w:ascii="Cambria" w:hAnsi="Cambria"/>
              </w:rPr>
              <w:t>Graph the function modeled by the equation</w:t>
            </w:r>
          </w:p>
          <w:p w:rsidR="008F5042" w:rsidRPr="00A851F6" w:rsidRDefault="005234AE" w:rsidP="00A851F6">
            <w:pPr>
              <w:pStyle w:val="ListParagraph"/>
              <w:ind w:left="360"/>
              <w:rPr>
                <w:rFonts w:ascii="Cambria" w:hAnsi="Cambria"/>
              </w:rPr>
            </w:pPr>
            <w:r>
              <w:rPr>
                <w:noProof/>
              </w:rPr>
              <w:drawing>
                <wp:anchor distT="0" distB="0" distL="114300" distR="114300" simplePos="0" relativeHeight="251660288" behindDoc="1" locked="0" layoutInCell="1" allowOverlap="1" wp14:anchorId="19ACB5A9" wp14:editId="11C1CF84">
                  <wp:simplePos x="0" y="0"/>
                  <wp:positionH relativeFrom="column">
                    <wp:posOffset>223726</wp:posOffset>
                  </wp:positionH>
                  <wp:positionV relativeFrom="paragraph">
                    <wp:posOffset>320625</wp:posOffset>
                  </wp:positionV>
                  <wp:extent cx="2624447" cy="2615435"/>
                  <wp:effectExtent l="0" t="0" r="5080" b="0"/>
                  <wp:wrapTight wrapText="bothSides">
                    <wp:wrapPolygon edited="0">
                      <wp:start x="0" y="0"/>
                      <wp:lineTo x="0" y="21401"/>
                      <wp:lineTo x="21485" y="21401"/>
                      <wp:lineTo x="21485" y="0"/>
                      <wp:lineTo x="0" y="0"/>
                    </wp:wrapPolygon>
                  </wp:wrapTight>
                  <wp:docPr id="4" name="Picture 4" descr="Image result for coordinate 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oordinate plane"/>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6876"/>
                          <a:stretch/>
                        </pic:blipFill>
                        <pic:spPr bwMode="auto">
                          <a:xfrm>
                            <a:off x="0" y="0"/>
                            <a:ext cx="2624447" cy="2615435"/>
                          </a:xfrm>
                          <a:prstGeom prst="rect">
                            <a:avLst/>
                          </a:prstGeom>
                          <a:noFill/>
                          <a:ln>
                            <a:noFill/>
                          </a:ln>
                          <a:extLst>
                            <a:ext uri="{53640926-AAD7-44D8-BBD7-CCE9431645EC}">
                              <a14:shadowObscured xmlns:a14="http://schemas.microsoft.com/office/drawing/2010/main"/>
                            </a:ext>
                          </a:extLst>
                        </pic:spPr>
                      </pic:pic>
                    </a:graphicData>
                  </a:graphic>
                </wp:anchor>
              </w:drawing>
            </w:r>
            <w:r w:rsidR="00A851F6" w:rsidRPr="00A851F6">
              <w:rPr>
                <w:rFonts w:ascii="Cambria" w:hAnsi="Cambria"/>
              </w:rPr>
              <w:t xml:space="preserve"> </w:t>
            </w:r>
            <m:oMath>
              <m:r>
                <w:rPr>
                  <w:rFonts w:ascii="Cambria Math" w:hAnsi="Cambria Math"/>
                </w:rPr>
                <m:t>y-4=</m:t>
              </m:r>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(x-5)</m:t>
              </m:r>
            </m:oMath>
            <w:r w:rsidR="00A851F6" w:rsidRPr="00A851F6">
              <w:rPr>
                <w:rFonts w:ascii="Cambria" w:eastAsiaTheme="minorEastAsia" w:hAnsi="Cambria"/>
              </w:rPr>
              <w:t xml:space="preserve">. </w:t>
            </w:r>
          </w:p>
          <w:p w:rsidR="008F5042" w:rsidRPr="00706CDD" w:rsidRDefault="008F5042" w:rsidP="00A851F6">
            <w:pPr>
              <w:rPr>
                <w:rFonts w:ascii="Cambria" w:hAnsi="Cambria"/>
                <w:b/>
              </w:rPr>
            </w:pPr>
          </w:p>
          <w:p w:rsidR="005234AE" w:rsidRDefault="005234AE" w:rsidP="00A851F6">
            <w:pPr>
              <w:rPr>
                <w:noProof/>
              </w:rPr>
            </w:pPr>
          </w:p>
          <w:p w:rsidR="008F5042" w:rsidRPr="00706CDD" w:rsidRDefault="008F5042" w:rsidP="00A851F6">
            <w:pPr>
              <w:rPr>
                <w:rFonts w:ascii="Cambria" w:hAnsi="Cambria"/>
                <w:b/>
              </w:rPr>
            </w:pPr>
          </w:p>
        </w:tc>
      </w:tr>
      <w:tr w:rsidR="008813A6" w:rsidRPr="00706CDD" w:rsidTr="00A851F6">
        <w:tc>
          <w:tcPr>
            <w:tcW w:w="9980" w:type="dxa"/>
            <w:gridSpan w:val="2"/>
          </w:tcPr>
          <w:p w:rsidR="008813A6" w:rsidRPr="00706CDD" w:rsidRDefault="00706CDD" w:rsidP="008813A6">
            <w:pPr>
              <w:rPr>
                <w:rFonts w:ascii="Cambria" w:hAnsi="Cambria"/>
                <w:b/>
              </w:rPr>
            </w:pPr>
            <w:r w:rsidRPr="00706CDD">
              <w:rPr>
                <w:rFonts w:ascii="Cambria" w:eastAsiaTheme="minorEastAsia" w:hAnsi="Cambria"/>
              </w:rPr>
              <w:lastRenderedPageBreak/>
              <w:t xml:space="preserve">6. </w:t>
            </w:r>
            <w:r w:rsidR="00A851F6" w:rsidRPr="00706CDD">
              <w:rPr>
                <w:rFonts w:ascii="Cambria" w:hAnsi="Cambria"/>
              </w:rPr>
              <w:t>Write the function that passes through the points</w:t>
            </w:r>
            <w:r w:rsidR="00A851F6">
              <w:rPr>
                <w:rFonts w:ascii="Cambria" w:hAnsi="Cambria"/>
              </w:rPr>
              <w:t>:</w:t>
            </w:r>
            <w:r w:rsidR="00A851F6" w:rsidRPr="00706CDD">
              <w:rPr>
                <w:rFonts w:ascii="Cambria" w:hAnsi="Cambria"/>
              </w:rPr>
              <w:t xml:space="preserve"> </w:t>
            </w:r>
            <m:oMath>
              <m:d>
                <m:dPr>
                  <m:ctrlPr>
                    <w:rPr>
                      <w:rFonts w:ascii="Cambria Math" w:hAnsi="Cambria Math"/>
                      <w:i/>
                    </w:rPr>
                  </m:ctrlPr>
                </m:dPr>
                <m:e>
                  <m:r>
                    <w:rPr>
                      <w:rFonts w:ascii="Cambria Math" w:hAnsi="Cambria Math"/>
                    </w:rPr>
                    <m:t>-2, 6</m:t>
                  </m:r>
                </m:e>
              </m:d>
              <m:r>
                <w:rPr>
                  <w:rFonts w:ascii="Cambria Math" w:hAnsi="Cambria Math"/>
                </w:rPr>
                <m:t>and (7, 9)</m:t>
              </m:r>
            </m:oMath>
            <w:r w:rsidR="00A851F6" w:rsidRPr="00706CDD">
              <w:rPr>
                <w:rFonts w:ascii="Cambria" w:eastAsiaTheme="minorEastAsia" w:hAnsi="Cambria"/>
              </w:rPr>
              <w:t>.</w:t>
            </w:r>
            <w:r>
              <w:rPr>
                <w:rFonts w:ascii="Cambria" w:eastAsiaTheme="minorEastAsia" w:hAnsi="Cambria"/>
              </w:rPr>
              <w:br/>
            </w:r>
            <w:r>
              <w:rPr>
                <w:rFonts w:ascii="Cambria" w:eastAsiaTheme="minorEastAsia" w:hAnsi="Cambria"/>
              </w:rPr>
              <w:br/>
            </w:r>
            <w:r>
              <w:rPr>
                <w:rFonts w:ascii="Cambria" w:eastAsiaTheme="minorEastAsia" w:hAnsi="Cambria"/>
              </w:rPr>
              <w:br/>
            </w:r>
          </w:p>
          <w:p w:rsidR="008813A6" w:rsidRPr="00706CDD" w:rsidRDefault="008813A6" w:rsidP="00A851F6">
            <w:pPr>
              <w:rPr>
                <w:rFonts w:ascii="Cambria" w:hAnsi="Cambria"/>
                <w:b/>
              </w:rPr>
            </w:pPr>
          </w:p>
        </w:tc>
      </w:tr>
    </w:tbl>
    <w:p w:rsidR="005234AE" w:rsidRDefault="005234AE" w:rsidP="008813A6">
      <w:pPr>
        <w:rPr>
          <w:rFonts w:ascii="Cambria" w:hAnsi="Cambria"/>
          <w:b/>
        </w:rPr>
      </w:pPr>
    </w:p>
    <w:p w:rsidR="008813A6" w:rsidRPr="00706CDD" w:rsidRDefault="008813A6" w:rsidP="008813A6">
      <w:pPr>
        <w:rPr>
          <w:rFonts w:ascii="Cambria" w:hAnsi="Cambria"/>
          <w:b/>
        </w:rPr>
      </w:pPr>
      <w:r w:rsidRPr="00706CDD">
        <w:rPr>
          <w:rFonts w:ascii="Cambria" w:hAnsi="Cambria"/>
          <w:b/>
        </w:rPr>
        <w:t>Type 3</w:t>
      </w:r>
    </w:p>
    <w:tbl>
      <w:tblPr>
        <w:tblStyle w:val="TableGrid"/>
        <w:tblW w:w="0" w:type="auto"/>
        <w:tblLook w:val="04A0" w:firstRow="1" w:lastRow="0" w:firstColumn="1" w:lastColumn="0" w:noHBand="0" w:noVBand="1"/>
      </w:tblPr>
      <w:tblGrid>
        <w:gridCol w:w="9980"/>
      </w:tblGrid>
      <w:tr w:rsidR="008813A6" w:rsidRPr="00706CDD" w:rsidTr="00A851F6">
        <w:trPr>
          <w:trHeight w:val="2915"/>
        </w:trPr>
        <w:tc>
          <w:tcPr>
            <w:tcW w:w="9980" w:type="dxa"/>
          </w:tcPr>
          <w:p w:rsidR="008813A6" w:rsidRPr="00706CDD" w:rsidRDefault="00706CDD" w:rsidP="008813A6">
            <w:pPr>
              <w:rPr>
                <w:rFonts w:ascii="Cambria" w:hAnsi="Cambria"/>
              </w:rPr>
            </w:pPr>
            <w:r w:rsidRPr="00706CDD">
              <w:rPr>
                <w:rFonts w:ascii="Cambria" w:hAnsi="Cambria"/>
              </w:rPr>
              <w:t xml:space="preserve">7. </w:t>
            </w:r>
            <w:r w:rsidR="008813A6" w:rsidRPr="00706CDD">
              <w:rPr>
                <w:rFonts w:ascii="Cambria" w:hAnsi="Cambria"/>
              </w:rPr>
              <w:t>Albuquerque boasts one of the longest aerial trams in the world. The tram transports people up to Sandia Peak. The table shows the elevation of the tram at various times during a particular ride.</w:t>
            </w:r>
          </w:p>
          <w:tbl>
            <w:tblPr>
              <w:tblStyle w:val="TableGrid"/>
              <w:tblW w:w="4950" w:type="dxa"/>
              <w:tblLook w:val="04A0" w:firstRow="1" w:lastRow="0" w:firstColumn="1" w:lastColumn="0" w:noHBand="0" w:noVBand="1"/>
            </w:tblPr>
            <w:tblGrid>
              <w:gridCol w:w="1881"/>
              <w:gridCol w:w="726"/>
              <w:gridCol w:w="721"/>
              <w:gridCol w:w="721"/>
              <w:gridCol w:w="901"/>
            </w:tblGrid>
            <w:tr w:rsidR="008813A6" w:rsidRPr="00706CDD" w:rsidTr="008813A6">
              <w:tc>
                <w:tcPr>
                  <w:tcW w:w="188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jc w:val="center"/>
                    <w:rPr>
                      <w:rFonts w:ascii="Cambria" w:eastAsia="Times New Roman" w:hAnsi="Cambria" w:cs="Times New Roman"/>
                      <w:b/>
                      <w:bCs/>
                    </w:rPr>
                  </w:pPr>
                  <w:r w:rsidRPr="00706CDD">
                    <w:rPr>
                      <w:rFonts w:ascii="Cambria" w:eastAsia="Times New Roman" w:hAnsi="Cambria" w:cs="Times New Roman"/>
                      <w:b/>
                      <w:bCs/>
                    </w:rPr>
                    <w:t xml:space="preserve">Minutes into the Ride </w:t>
                  </w:r>
                </w:p>
              </w:tc>
              <w:tc>
                <w:tcPr>
                  <w:tcW w:w="725"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2 </w:t>
                  </w:r>
                </w:p>
              </w:tc>
              <w:tc>
                <w:tcPr>
                  <w:tcW w:w="72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5 </w:t>
                  </w:r>
                </w:p>
              </w:tc>
              <w:tc>
                <w:tcPr>
                  <w:tcW w:w="72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9 </w:t>
                  </w:r>
                </w:p>
              </w:tc>
              <w:tc>
                <w:tcPr>
                  <w:tcW w:w="90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14 </w:t>
                  </w:r>
                </w:p>
              </w:tc>
            </w:tr>
            <w:tr w:rsidR="008813A6" w:rsidRPr="00706CDD" w:rsidTr="008813A6">
              <w:tc>
                <w:tcPr>
                  <w:tcW w:w="188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jc w:val="center"/>
                    <w:rPr>
                      <w:rFonts w:ascii="Cambria" w:eastAsia="Times New Roman" w:hAnsi="Cambria" w:cs="Times New Roman"/>
                      <w:b/>
                      <w:bCs/>
                    </w:rPr>
                  </w:pPr>
                  <w:r w:rsidRPr="00706CDD">
                    <w:rPr>
                      <w:rFonts w:ascii="Cambria" w:eastAsia="Times New Roman" w:hAnsi="Cambria" w:cs="Times New Roman"/>
                      <w:b/>
                      <w:bCs/>
                    </w:rPr>
                    <w:t xml:space="preserve">Elevation (ft) </w:t>
                  </w:r>
                </w:p>
              </w:tc>
              <w:tc>
                <w:tcPr>
                  <w:tcW w:w="725"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7069 </w:t>
                  </w:r>
                </w:p>
              </w:tc>
              <w:tc>
                <w:tcPr>
                  <w:tcW w:w="72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7834 </w:t>
                  </w:r>
                </w:p>
              </w:tc>
              <w:tc>
                <w:tcPr>
                  <w:tcW w:w="72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8854 </w:t>
                  </w:r>
                </w:p>
              </w:tc>
              <w:tc>
                <w:tcPr>
                  <w:tcW w:w="900" w:type="dxa"/>
                  <w:tcBorders>
                    <w:top w:val="single" w:sz="4" w:space="0" w:color="auto"/>
                    <w:left w:val="single" w:sz="4" w:space="0" w:color="auto"/>
                    <w:bottom w:val="single" w:sz="4" w:space="0" w:color="auto"/>
                    <w:right w:val="single" w:sz="4" w:space="0" w:color="auto"/>
                  </w:tcBorders>
                  <w:hideMark/>
                </w:tcPr>
                <w:p w:rsidR="008813A6" w:rsidRPr="00706CDD" w:rsidRDefault="008813A6" w:rsidP="008813A6">
                  <w:pPr>
                    <w:spacing w:after="0" w:line="240" w:lineRule="auto"/>
                    <w:rPr>
                      <w:rFonts w:ascii="Cambria" w:eastAsia="Times New Roman" w:hAnsi="Cambria" w:cs="Times New Roman"/>
                    </w:rPr>
                  </w:pPr>
                  <w:r w:rsidRPr="00706CDD">
                    <w:rPr>
                      <w:rFonts w:ascii="Cambria" w:eastAsia="Times New Roman" w:hAnsi="Cambria" w:cs="Times New Roman"/>
                    </w:rPr>
                    <w:t xml:space="preserve">10,129 </w:t>
                  </w:r>
                </w:p>
              </w:tc>
            </w:tr>
          </w:tbl>
          <w:p w:rsidR="008813A6" w:rsidRPr="00706CDD" w:rsidRDefault="008813A6" w:rsidP="008813A6">
            <w:pPr>
              <w:rPr>
                <w:rFonts w:ascii="Cambria" w:hAnsi="Cambria"/>
              </w:rPr>
            </w:pPr>
          </w:p>
          <w:p w:rsidR="008813A6" w:rsidRDefault="008813A6" w:rsidP="008813A6">
            <w:pPr>
              <w:pStyle w:val="ListParagraph"/>
              <w:numPr>
                <w:ilvl w:val="0"/>
                <w:numId w:val="3"/>
              </w:numPr>
              <w:spacing w:after="160" w:line="256" w:lineRule="auto"/>
              <w:ind w:left="360"/>
              <w:rPr>
                <w:rFonts w:ascii="Cambria" w:hAnsi="Cambria"/>
              </w:rPr>
            </w:pPr>
            <w:r w:rsidRPr="00706CDD">
              <w:rPr>
                <w:rFonts w:ascii="Cambria" w:hAnsi="Cambria"/>
              </w:rPr>
              <w:t>Write an equation for a function that models the relationship between the elevation of the tram and the number of minutes into the ride. Justify your choice.</w:t>
            </w:r>
          </w:p>
          <w:p w:rsidR="00706CDD" w:rsidRDefault="00706CDD" w:rsidP="00706CDD">
            <w:pPr>
              <w:spacing w:after="160" w:line="256" w:lineRule="auto"/>
              <w:rPr>
                <w:rFonts w:ascii="Cambria" w:hAnsi="Cambria"/>
              </w:rPr>
            </w:pPr>
          </w:p>
          <w:p w:rsidR="00706CDD" w:rsidRPr="00706CDD" w:rsidRDefault="00706CDD" w:rsidP="00706CDD">
            <w:pPr>
              <w:spacing w:after="160" w:line="256" w:lineRule="auto"/>
              <w:rPr>
                <w:rFonts w:ascii="Cambria" w:hAnsi="Cambria"/>
              </w:rPr>
            </w:pPr>
          </w:p>
          <w:p w:rsidR="008813A6" w:rsidRDefault="008813A6" w:rsidP="008813A6">
            <w:pPr>
              <w:pStyle w:val="ListParagraph"/>
              <w:numPr>
                <w:ilvl w:val="0"/>
                <w:numId w:val="3"/>
              </w:numPr>
              <w:spacing w:after="160" w:line="256" w:lineRule="auto"/>
              <w:ind w:left="360"/>
              <w:rPr>
                <w:rFonts w:ascii="Cambria" w:hAnsi="Cambria"/>
              </w:rPr>
            </w:pPr>
            <w:r w:rsidRPr="00706CDD">
              <w:rPr>
                <w:rFonts w:ascii="Cambria" w:hAnsi="Cambria"/>
              </w:rPr>
              <w:t>What was the elevation of the tram at the beginning of the ride?</w:t>
            </w:r>
          </w:p>
          <w:p w:rsidR="00706CDD" w:rsidRDefault="00706CDD" w:rsidP="00706CDD">
            <w:pPr>
              <w:spacing w:after="160" w:line="256" w:lineRule="auto"/>
              <w:rPr>
                <w:rFonts w:ascii="Cambria" w:hAnsi="Cambria"/>
              </w:rPr>
            </w:pPr>
          </w:p>
          <w:p w:rsidR="00706CDD" w:rsidRPr="00706CDD" w:rsidRDefault="00706CDD" w:rsidP="00706CDD">
            <w:pPr>
              <w:spacing w:after="160" w:line="256" w:lineRule="auto"/>
              <w:rPr>
                <w:rFonts w:ascii="Cambria" w:hAnsi="Cambria"/>
              </w:rPr>
            </w:pPr>
          </w:p>
          <w:p w:rsidR="008813A6" w:rsidRDefault="008813A6" w:rsidP="008813A6">
            <w:pPr>
              <w:pStyle w:val="ListParagraph"/>
              <w:numPr>
                <w:ilvl w:val="0"/>
                <w:numId w:val="3"/>
              </w:numPr>
              <w:spacing w:after="160" w:line="256" w:lineRule="auto"/>
              <w:ind w:left="360"/>
              <w:rPr>
                <w:rFonts w:ascii="Cambria" w:hAnsi="Cambria"/>
              </w:rPr>
            </w:pPr>
            <w:r w:rsidRPr="00706CDD">
              <w:rPr>
                <w:rFonts w:ascii="Cambria" w:hAnsi="Cambria"/>
              </w:rPr>
              <w:t>How many minutes would it take for the tram to reach 10,384 feet?</w:t>
            </w:r>
          </w:p>
          <w:p w:rsidR="00706CDD" w:rsidRDefault="00706CDD" w:rsidP="00706CDD">
            <w:pPr>
              <w:spacing w:after="160" w:line="256" w:lineRule="auto"/>
              <w:rPr>
                <w:rFonts w:ascii="Cambria" w:hAnsi="Cambria"/>
              </w:rPr>
            </w:pPr>
          </w:p>
          <w:p w:rsidR="00706CDD" w:rsidRDefault="00706CDD" w:rsidP="00706CDD">
            <w:pPr>
              <w:spacing w:after="160" w:line="256" w:lineRule="auto"/>
              <w:rPr>
                <w:rFonts w:ascii="Cambria" w:hAnsi="Cambria"/>
              </w:rPr>
            </w:pPr>
          </w:p>
          <w:p w:rsidR="00706CDD" w:rsidRPr="00706CDD" w:rsidRDefault="00706CDD" w:rsidP="00706CDD">
            <w:pPr>
              <w:spacing w:after="160" w:line="256" w:lineRule="auto"/>
              <w:rPr>
                <w:rFonts w:ascii="Cambria" w:hAnsi="Cambria"/>
              </w:rPr>
            </w:pPr>
          </w:p>
        </w:tc>
      </w:tr>
      <w:tr w:rsidR="00706CDD" w:rsidRPr="00706CDD" w:rsidTr="00A851F6">
        <w:tc>
          <w:tcPr>
            <w:tcW w:w="9980" w:type="dxa"/>
          </w:tcPr>
          <w:p w:rsidR="00706CDD" w:rsidRPr="00706CDD" w:rsidRDefault="00706CDD" w:rsidP="00706CDD">
            <w:pPr>
              <w:pStyle w:val="Normal1"/>
              <w:rPr>
                <w:rFonts w:ascii="Cambria" w:hAnsi="Cambria"/>
              </w:rPr>
            </w:pPr>
            <w:r w:rsidRPr="00706CDD">
              <w:rPr>
                <w:rFonts w:ascii="Cambria" w:hAnsi="Cambria"/>
              </w:rPr>
              <w:t>9. A line has a slope of 2. The point (6, 1) is on the line. Find the values of c and d so tha</w:t>
            </w:r>
            <w:r w:rsidR="005234AE">
              <w:rPr>
                <w:rFonts w:ascii="Cambria" w:hAnsi="Cambria"/>
              </w:rPr>
              <w:t xml:space="preserve">t these points are on the line. All work must be shown in order to receive credit. </w:t>
            </w:r>
            <w:bookmarkStart w:id="0" w:name="_GoBack"/>
            <w:bookmarkEnd w:id="0"/>
          </w:p>
          <w:p w:rsidR="00706CDD" w:rsidRPr="00706CDD" w:rsidRDefault="00706CDD" w:rsidP="00706CDD">
            <w:pPr>
              <w:pStyle w:val="Normal1"/>
              <w:jc w:val="center"/>
              <w:rPr>
                <w:rFonts w:ascii="Cambria Math" w:hAnsi="Cambria Math"/>
                <w:oMath/>
              </w:rPr>
            </w:pPr>
            <m:oMathPara>
              <m:oMath>
                <m:r>
                  <w:rPr>
                    <w:rFonts w:ascii="Cambria Math" w:hAnsi="Cambria Math"/>
                  </w:rPr>
                  <m:t>(c, 5)</m:t>
                </m:r>
              </m:oMath>
            </m:oMathPara>
          </w:p>
          <w:p w:rsidR="00706CDD" w:rsidRPr="00706CDD" w:rsidRDefault="00706CDD" w:rsidP="00706CDD">
            <w:pPr>
              <w:pStyle w:val="Normal1"/>
              <w:jc w:val="center"/>
              <w:rPr>
                <w:rFonts w:ascii="Cambria" w:hAnsi="Cambria"/>
              </w:rPr>
            </w:pPr>
            <m:oMathPara>
              <m:oMath>
                <m:r>
                  <w:rPr>
                    <w:rFonts w:ascii="Cambria Math" w:hAnsi="Cambria Math"/>
                  </w:rPr>
                  <m:t>(12, d)</m:t>
                </m:r>
              </m:oMath>
            </m:oMathPara>
          </w:p>
          <w:p w:rsidR="00706CDD" w:rsidRDefault="00706CDD" w:rsidP="00706CDD">
            <w:pPr>
              <w:pStyle w:val="Normal1"/>
              <w:jc w:val="center"/>
              <w:rPr>
                <w:rFonts w:ascii="Cambria" w:hAnsi="Cambria"/>
              </w:rPr>
            </w:pPr>
          </w:p>
          <w:p w:rsidR="00706CDD" w:rsidRDefault="00706CDD" w:rsidP="00706CDD">
            <w:pPr>
              <w:pStyle w:val="Normal1"/>
              <w:jc w:val="center"/>
              <w:rPr>
                <w:rFonts w:ascii="Cambria" w:hAnsi="Cambria"/>
              </w:rPr>
            </w:pPr>
          </w:p>
          <w:p w:rsidR="005234AE" w:rsidRDefault="005234AE" w:rsidP="00706CDD">
            <w:pPr>
              <w:pStyle w:val="Normal1"/>
              <w:jc w:val="center"/>
              <w:rPr>
                <w:rFonts w:ascii="Cambria" w:hAnsi="Cambria"/>
              </w:rPr>
            </w:pPr>
          </w:p>
          <w:p w:rsidR="005234AE" w:rsidRDefault="005234AE" w:rsidP="00706CDD">
            <w:pPr>
              <w:pStyle w:val="Normal1"/>
              <w:jc w:val="center"/>
              <w:rPr>
                <w:rFonts w:ascii="Cambria" w:hAnsi="Cambria"/>
              </w:rPr>
            </w:pPr>
          </w:p>
          <w:p w:rsidR="005234AE" w:rsidRDefault="005234AE" w:rsidP="00706CDD">
            <w:pPr>
              <w:pStyle w:val="Normal1"/>
              <w:jc w:val="center"/>
              <w:rPr>
                <w:rFonts w:ascii="Cambria" w:hAnsi="Cambria"/>
              </w:rPr>
            </w:pPr>
          </w:p>
          <w:p w:rsidR="005234AE" w:rsidRDefault="005234AE" w:rsidP="00706CDD">
            <w:pPr>
              <w:pStyle w:val="Normal1"/>
              <w:jc w:val="center"/>
              <w:rPr>
                <w:rFonts w:ascii="Cambria" w:hAnsi="Cambria"/>
              </w:rPr>
            </w:pPr>
          </w:p>
          <w:p w:rsidR="005234AE" w:rsidRDefault="005234AE" w:rsidP="00706CDD">
            <w:pPr>
              <w:pStyle w:val="Normal1"/>
              <w:jc w:val="center"/>
              <w:rPr>
                <w:rFonts w:ascii="Cambria" w:hAnsi="Cambria"/>
              </w:rPr>
            </w:pPr>
          </w:p>
          <w:p w:rsidR="00706CDD" w:rsidRPr="00706CDD" w:rsidRDefault="00706CDD" w:rsidP="00706CDD">
            <w:pPr>
              <w:spacing w:after="160" w:line="256" w:lineRule="auto"/>
              <w:rPr>
                <w:rFonts w:ascii="Cambria" w:eastAsia="Helvetica" w:hAnsi="Cambria" w:cs="Helvetica"/>
                <w:noProof/>
              </w:rPr>
            </w:pPr>
          </w:p>
        </w:tc>
      </w:tr>
    </w:tbl>
    <w:p w:rsidR="00395399" w:rsidRPr="00706CDD" w:rsidRDefault="00395399">
      <w:pPr>
        <w:rPr>
          <w:rFonts w:ascii="Cambria" w:hAnsi="Cambria"/>
        </w:rPr>
      </w:pPr>
    </w:p>
    <w:sectPr w:rsidR="00395399" w:rsidRPr="00706CDD" w:rsidSect="00A851F6">
      <w:footerReference w:type="default" r:id="rId7"/>
      <w:pgSz w:w="12240" w:h="15840"/>
      <w:pgMar w:top="720" w:right="1440" w:bottom="1440" w:left="81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1F6" w:rsidRPr="003B57C4" w:rsidRDefault="00A851F6" w:rsidP="00A851F6">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A851F6" w:rsidRPr="003B57C4" w:rsidRDefault="00A851F6" w:rsidP="00A851F6">
    <w:pPr>
      <w:pStyle w:val="Footer"/>
      <w:rPr>
        <w:sz w:val="32"/>
        <w:szCs w:val="32"/>
      </w:rPr>
    </w:pPr>
  </w:p>
  <w:p w:rsidR="00A851F6" w:rsidRDefault="00A851F6">
    <w:pPr>
      <w:pStyle w:val="Footer"/>
    </w:pPr>
  </w:p>
  <w:p w:rsidR="00A851F6" w:rsidRDefault="00A851F6">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3E4B"/>
    <w:multiLevelType w:val="hybridMultilevel"/>
    <w:tmpl w:val="F112CA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E42C3F"/>
    <w:multiLevelType w:val="hybridMultilevel"/>
    <w:tmpl w:val="46B27D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2EB2093"/>
    <w:multiLevelType w:val="hybridMultilevel"/>
    <w:tmpl w:val="BC6E5628"/>
    <w:lvl w:ilvl="0" w:tplc="CC7091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432234A6"/>
    <w:multiLevelType w:val="hybridMultilevel"/>
    <w:tmpl w:val="7BC4AAEC"/>
    <w:lvl w:ilvl="0" w:tplc="91E6D2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E6F5042"/>
    <w:multiLevelType w:val="hybridMultilevel"/>
    <w:tmpl w:val="5320434A"/>
    <w:lvl w:ilvl="0" w:tplc="BFA221AE">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5CB555E0"/>
    <w:multiLevelType w:val="hybridMultilevel"/>
    <w:tmpl w:val="2AC892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A63B14"/>
    <w:multiLevelType w:val="hybridMultilevel"/>
    <w:tmpl w:val="7D38452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3A6"/>
    <w:rsid w:val="00051254"/>
    <w:rsid w:val="000D2945"/>
    <w:rsid w:val="00387D01"/>
    <w:rsid w:val="00395399"/>
    <w:rsid w:val="005234AE"/>
    <w:rsid w:val="00650D5F"/>
    <w:rsid w:val="00706CDD"/>
    <w:rsid w:val="008813A6"/>
    <w:rsid w:val="008F5042"/>
    <w:rsid w:val="00A851F6"/>
    <w:rsid w:val="00EB4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7EC5B-9EB9-4ED0-BCB1-C2DFAB11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3A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3A6"/>
    <w:pPr>
      <w:ind w:left="720"/>
      <w:contextualSpacing/>
    </w:pPr>
  </w:style>
  <w:style w:type="table" w:styleId="TableGrid">
    <w:name w:val="Table Grid"/>
    <w:basedOn w:val="TableNormal"/>
    <w:uiPriority w:val="39"/>
    <w:rsid w:val="008813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81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3A6"/>
  </w:style>
  <w:style w:type="character" w:customStyle="1" w:styleId="apple-converted-space">
    <w:name w:val="apple-converted-space"/>
    <w:basedOn w:val="DefaultParagraphFont"/>
    <w:rsid w:val="008813A6"/>
  </w:style>
  <w:style w:type="paragraph" w:customStyle="1" w:styleId="Normal1">
    <w:name w:val="Normal1"/>
    <w:rsid w:val="008F5042"/>
    <w:pPr>
      <w:spacing w:after="0" w:line="276" w:lineRule="auto"/>
    </w:pPr>
    <w:rPr>
      <w:rFonts w:ascii="Arial" w:eastAsia="Arial" w:hAnsi="Arial" w:cs="Arial"/>
      <w:color w:val="000000"/>
    </w:rPr>
  </w:style>
  <w:style w:type="character" w:styleId="PlaceholderText">
    <w:name w:val="Placeholder Text"/>
    <w:basedOn w:val="DefaultParagraphFont"/>
    <w:uiPriority w:val="99"/>
    <w:semiHidden/>
    <w:rsid w:val="00EB44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8176">
      <w:bodyDiv w:val="1"/>
      <w:marLeft w:val="0"/>
      <w:marRight w:val="0"/>
      <w:marTop w:val="0"/>
      <w:marBottom w:val="0"/>
      <w:divBdr>
        <w:top w:val="none" w:sz="0" w:space="0" w:color="auto"/>
        <w:left w:val="none" w:sz="0" w:space="0" w:color="auto"/>
        <w:bottom w:val="none" w:sz="0" w:space="0" w:color="auto"/>
        <w:right w:val="none" w:sz="0" w:space="0" w:color="auto"/>
      </w:divBdr>
    </w:div>
    <w:div w:id="54926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8</cp:revision>
  <dcterms:created xsi:type="dcterms:W3CDTF">2016-10-07T19:48:00Z</dcterms:created>
  <dcterms:modified xsi:type="dcterms:W3CDTF">2016-10-07T21:49:00Z</dcterms:modified>
</cp:coreProperties>
</file>